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BA73" w14:textId="55A951BB" w:rsidR="00E504EF" w:rsidRDefault="00E504EF"/>
    <w:p w14:paraId="3C80DABD" w14:textId="77777777" w:rsidR="00ED1816" w:rsidRDefault="00ED1816" w:rsidP="00ED1816">
      <w:pPr>
        <w:contextualSpacing/>
        <w:jc w:val="center"/>
        <w:rPr>
          <w:rFonts w:ascii="Lucida Console" w:hAnsi="Lucida Console"/>
          <w:sz w:val="24"/>
          <w:szCs w:val="24"/>
        </w:rPr>
      </w:pPr>
    </w:p>
    <w:p w14:paraId="36545702" w14:textId="77777777" w:rsidR="00ED1816" w:rsidRDefault="00ED1816" w:rsidP="00ED1816">
      <w:pPr>
        <w:contextualSpacing/>
        <w:rPr>
          <w:rFonts w:ascii="Lucida Console" w:hAnsi="Lucida Console"/>
          <w:b/>
          <w:bCs/>
          <w:sz w:val="24"/>
          <w:szCs w:val="24"/>
        </w:rPr>
      </w:pPr>
    </w:p>
    <w:p w14:paraId="5C9AB31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bCs/>
          <w:sz w:val="24"/>
          <w:szCs w:val="24"/>
        </w:rPr>
        <w:t>Selected Solo Exhibits</w:t>
      </w:r>
      <w:r>
        <w:rPr>
          <w:rFonts w:ascii="Lucida Console" w:hAnsi="Lucida Console"/>
          <w:sz w:val="24"/>
          <w:szCs w:val="24"/>
        </w:rPr>
        <w:t>:</w:t>
      </w:r>
    </w:p>
    <w:p w14:paraId="35D5E24F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6957BFD2" w14:textId="77777777" w:rsidR="00ED1816" w:rsidRDefault="00ED1816" w:rsidP="00ED1816">
      <w:pPr>
        <w:spacing w:after="0"/>
        <w:ind w:left="1440" w:hanging="1440"/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2021</w:t>
      </w:r>
      <w:r>
        <w:rPr>
          <w:rFonts w:ascii="Lucida Console" w:hAnsi="Lucida Console"/>
          <w:sz w:val="24"/>
          <w:szCs w:val="24"/>
        </w:rPr>
        <w:tab/>
        <w:t xml:space="preserve">Exhibit of a selection of my “Queens </w:t>
      </w:r>
      <w:proofErr w:type="spellStart"/>
      <w:r>
        <w:rPr>
          <w:rFonts w:ascii="Lucida Console" w:hAnsi="Lucida Console"/>
          <w:sz w:val="24"/>
          <w:szCs w:val="24"/>
        </w:rPr>
        <w:t>Urbanscape</w:t>
      </w:r>
      <w:proofErr w:type="spellEnd"/>
      <w:r>
        <w:rPr>
          <w:rFonts w:ascii="Lucida Console" w:hAnsi="Lucida Console"/>
          <w:sz w:val="24"/>
          <w:szCs w:val="24"/>
        </w:rPr>
        <w:t>” paintings at the Huntington Library, Huntington, NY</w:t>
      </w:r>
    </w:p>
    <w:p w14:paraId="6666D44C" w14:textId="77777777" w:rsidR="00ED1816" w:rsidRDefault="00ED1816" w:rsidP="00ED1816">
      <w:pPr>
        <w:spacing w:after="0"/>
        <w:ind w:left="1440" w:hanging="1440"/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ab/>
        <w:t>April 1-30.</w:t>
      </w:r>
    </w:p>
    <w:p w14:paraId="0B3D334E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2019     Exhibit of my mixed media sculptures. June 1-30</w:t>
      </w:r>
    </w:p>
    <w:p w14:paraId="45E5E198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Huntington Library Gallery, Huntington, New York.</w:t>
      </w:r>
    </w:p>
    <w:p w14:paraId="3B1099A3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2015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Treescapes</w:t>
      </w:r>
      <w:r>
        <w:rPr>
          <w:rFonts w:ascii="Lucida Console" w:hAnsi="Lucida Console"/>
          <w:sz w:val="24"/>
          <w:szCs w:val="24"/>
        </w:rPr>
        <w:t>” May-June.  Central Nassau Library,</w:t>
      </w:r>
    </w:p>
    <w:p w14:paraId="06E2C8B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Uniondale, NY</w:t>
      </w:r>
    </w:p>
    <w:p w14:paraId="0BE4F214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2006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Winner!”</w:t>
      </w:r>
      <w:r>
        <w:rPr>
          <w:rFonts w:ascii="Lucida Console" w:hAnsi="Lucida Console"/>
          <w:sz w:val="24"/>
          <w:szCs w:val="24"/>
        </w:rPr>
        <w:t xml:space="preserve">  Mills Pond House Gallery, Smithtown,</w:t>
      </w:r>
    </w:p>
    <w:p w14:paraId="6927A38F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New York. </w:t>
      </w:r>
    </w:p>
    <w:p w14:paraId="7F70881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2004     AQA Gallery, Forest Hills, New York.</w:t>
      </w:r>
    </w:p>
    <w:p w14:paraId="1B223DC4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51A44142" w14:textId="45E5CCEA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2002     Mallette Gallery, Garden City, New York</w:t>
      </w:r>
    </w:p>
    <w:p w14:paraId="25686EC0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326D7333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bCs/>
          <w:sz w:val="24"/>
          <w:szCs w:val="24"/>
        </w:rPr>
        <w:t>Selected Group Exhibits</w:t>
      </w:r>
      <w:r>
        <w:rPr>
          <w:rFonts w:ascii="Lucida Console" w:hAnsi="Lucida Console"/>
          <w:sz w:val="24"/>
          <w:szCs w:val="24"/>
        </w:rPr>
        <w:t>:</w:t>
      </w:r>
    </w:p>
    <w:p w14:paraId="2BE92EE4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2BB89F9F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2020     Bayside Historical Society,19</w:t>
      </w:r>
      <w:r>
        <w:rPr>
          <w:rFonts w:ascii="Lucida Console" w:hAnsi="Lucida Console"/>
          <w:sz w:val="24"/>
          <w:szCs w:val="24"/>
          <w:vertAlign w:val="superscript"/>
        </w:rPr>
        <w:t>th</w:t>
      </w:r>
      <w:r>
        <w:rPr>
          <w:rFonts w:ascii="Lucida Console" w:hAnsi="Lucida Console"/>
          <w:sz w:val="24"/>
          <w:szCs w:val="24"/>
        </w:rPr>
        <w:t xml:space="preserve"> Annual Winter Art </w:t>
      </w:r>
    </w:p>
    <w:p w14:paraId="64D0527A" w14:textId="77777777" w:rsidR="00ED1816" w:rsidRDefault="00ED1816" w:rsidP="00ED1816">
      <w:pPr>
        <w:ind w:firstLine="720"/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Exhibit.  Awarded “Best Painting” for my acrylic </w:t>
      </w:r>
    </w:p>
    <w:p w14:paraId="26F9099C" w14:textId="77777777" w:rsidR="00ED1816" w:rsidRDefault="00ED1816" w:rsidP="00ED1816">
      <w:pPr>
        <w:ind w:firstLine="720"/>
        <w:contextualSpacing/>
        <w:rPr>
          <w:rFonts w:ascii="Lucida Console" w:hAnsi="Lucida Console"/>
          <w:i/>
          <w:iCs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painting “</w:t>
      </w:r>
      <w:r>
        <w:rPr>
          <w:rFonts w:ascii="Lucida Console" w:hAnsi="Lucida Console"/>
          <w:i/>
          <w:iCs/>
          <w:sz w:val="24"/>
          <w:szCs w:val="24"/>
        </w:rPr>
        <w:t>Vast Sky, Christmas Eve Twilight”.</w:t>
      </w:r>
    </w:p>
    <w:p w14:paraId="3AF25FBE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337C0017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2019     “</w:t>
      </w:r>
      <w:proofErr w:type="spellStart"/>
      <w:r>
        <w:rPr>
          <w:rFonts w:ascii="Lucida Console" w:hAnsi="Lucida Console"/>
          <w:b/>
          <w:bCs/>
          <w:i/>
          <w:iCs/>
          <w:sz w:val="24"/>
          <w:szCs w:val="24"/>
        </w:rPr>
        <w:t>Womentide</w:t>
      </w:r>
      <w:proofErr w:type="spellEnd"/>
      <w:r>
        <w:rPr>
          <w:rFonts w:ascii="Lucida Console" w:hAnsi="Lucida Console"/>
          <w:sz w:val="24"/>
          <w:szCs w:val="24"/>
        </w:rPr>
        <w:t>” March 8-30.  Riverfront Gallery,</w:t>
      </w:r>
    </w:p>
    <w:p w14:paraId="371C3B43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Yonkers, New York.  Curated by Haifa </w:t>
      </w:r>
      <w:proofErr w:type="spellStart"/>
      <w:r>
        <w:rPr>
          <w:rFonts w:ascii="Lucida Console" w:hAnsi="Lucida Console"/>
          <w:sz w:val="24"/>
          <w:szCs w:val="24"/>
        </w:rPr>
        <w:t>Bint</w:t>
      </w:r>
      <w:proofErr w:type="spellEnd"/>
      <w:r>
        <w:rPr>
          <w:rFonts w:ascii="Lucida Console" w:hAnsi="Lucida Console"/>
          <w:sz w:val="24"/>
          <w:szCs w:val="24"/>
        </w:rPr>
        <w:t xml:space="preserve"> Kadi.</w:t>
      </w:r>
    </w:p>
    <w:p w14:paraId="7871CED7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2019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Queens Mosaics</w:t>
      </w:r>
      <w:r>
        <w:rPr>
          <w:rFonts w:ascii="Lucida Console" w:hAnsi="Lucida Console"/>
          <w:sz w:val="24"/>
          <w:szCs w:val="24"/>
        </w:rPr>
        <w:t xml:space="preserve">”  </w:t>
      </w:r>
      <w:proofErr w:type="spellStart"/>
      <w:r>
        <w:rPr>
          <w:rFonts w:ascii="Lucida Console" w:hAnsi="Lucida Console"/>
          <w:sz w:val="24"/>
          <w:szCs w:val="24"/>
        </w:rPr>
        <w:t>Plaxall</w:t>
      </w:r>
      <w:proofErr w:type="spellEnd"/>
      <w:r>
        <w:rPr>
          <w:rFonts w:ascii="Lucida Console" w:hAnsi="Lucida Console"/>
          <w:sz w:val="24"/>
          <w:szCs w:val="24"/>
        </w:rPr>
        <w:t xml:space="preserve"> Gallery, LIC. NY. </w:t>
      </w:r>
    </w:p>
    <w:p w14:paraId="4118FAC0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Curated by Osman Can </w:t>
      </w:r>
      <w:proofErr w:type="spellStart"/>
      <w:r>
        <w:rPr>
          <w:rFonts w:ascii="Lucida Console" w:hAnsi="Lucida Console"/>
          <w:sz w:val="24"/>
          <w:szCs w:val="24"/>
        </w:rPr>
        <w:t>Yerebakian</w:t>
      </w:r>
      <w:proofErr w:type="spellEnd"/>
      <w:r>
        <w:rPr>
          <w:rFonts w:ascii="Lucida Console" w:hAnsi="Lucida Console"/>
          <w:sz w:val="24"/>
          <w:szCs w:val="24"/>
        </w:rPr>
        <w:t>.  Showcased work by</w:t>
      </w:r>
    </w:p>
    <w:p w14:paraId="76588046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artists living in Queens, NY.</w:t>
      </w:r>
    </w:p>
    <w:p w14:paraId="2DB44A27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2015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Water’s Edge</w:t>
      </w:r>
      <w:r>
        <w:rPr>
          <w:rFonts w:ascii="Lucida Console" w:hAnsi="Lucida Console"/>
          <w:sz w:val="24"/>
          <w:szCs w:val="24"/>
        </w:rPr>
        <w:t>” Manhasset Library, Manhasset, NY.</w:t>
      </w:r>
    </w:p>
    <w:p w14:paraId="6A4E8414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2010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The New Landscape Painters</w:t>
      </w:r>
      <w:r>
        <w:rPr>
          <w:rFonts w:ascii="Lucida Console" w:hAnsi="Lucida Console"/>
          <w:sz w:val="24"/>
          <w:szCs w:val="24"/>
        </w:rPr>
        <w:t xml:space="preserve">”  Walter </w:t>
      </w:r>
      <w:proofErr w:type="spellStart"/>
      <w:r>
        <w:rPr>
          <w:rFonts w:ascii="Lucida Console" w:hAnsi="Lucida Console"/>
          <w:sz w:val="24"/>
          <w:szCs w:val="24"/>
        </w:rPr>
        <w:t>Wickiser</w:t>
      </w:r>
      <w:proofErr w:type="spellEnd"/>
      <w:r>
        <w:rPr>
          <w:rFonts w:ascii="Lucida Console" w:hAnsi="Lucida Console"/>
          <w:sz w:val="24"/>
          <w:szCs w:val="24"/>
        </w:rPr>
        <w:t xml:space="preserve"> Gallery, </w:t>
      </w:r>
    </w:p>
    <w:p w14:paraId="612DDBF0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NYC.</w:t>
      </w:r>
    </w:p>
    <w:p w14:paraId="4BD26C6D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2006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Nature Reimagined</w:t>
      </w:r>
      <w:r>
        <w:rPr>
          <w:rFonts w:ascii="Lucida Console" w:hAnsi="Lucida Console"/>
          <w:sz w:val="24"/>
          <w:szCs w:val="24"/>
        </w:rPr>
        <w:t>”  Spencertown Arts Center, NY.</w:t>
      </w:r>
    </w:p>
    <w:p w14:paraId="7AD33166" w14:textId="1BF3177C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commentRangeStart w:id="0"/>
      <w:commentRangeEnd w:id="0"/>
      <w:r>
        <w:rPr>
          <w:rStyle w:val="CommentReference"/>
        </w:rPr>
        <w:commentReference w:id="0"/>
      </w:r>
      <w:r>
        <w:rPr>
          <w:rFonts w:ascii="Lucida Console" w:hAnsi="Lucida Console"/>
          <w:sz w:val="24"/>
          <w:szCs w:val="24"/>
        </w:rPr>
        <w:t>2005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56</w:t>
      </w:r>
      <w:r>
        <w:rPr>
          <w:rFonts w:ascii="Lucida Console" w:hAnsi="Lucida Console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 xml:space="preserve"> Annual Art of the Northeast</w:t>
      </w:r>
      <w:r>
        <w:rPr>
          <w:rFonts w:ascii="Lucida Console" w:hAnsi="Lucida Console"/>
          <w:sz w:val="24"/>
          <w:szCs w:val="24"/>
        </w:rPr>
        <w:t xml:space="preserve">” </w:t>
      </w:r>
      <w:proofErr w:type="spellStart"/>
      <w:r>
        <w:rPr>
          <w:rFonts w:ascii="Lucida Console" w:hAnsi="Lucida Console"/>
          <w:sz w:val="24"/>
          <w:szCs w:val="24"/>
        </w:rPr>
        <w:t>Silvermine</w:t>
      </w:r>
      <w:proofErr w:type="spellEnd"/>
      <w:r>
        <w:rPr>
          <w:rFonts w:ascii="Lucida Console" w:hAnsi="Lucida Console"/>
          <w:sz w:val="24"/>
          <w:szCs w:val="24"/>
        </w:rPr>
        <w:t xml:space="preserve"> Arts </w:t>
      </w:r>
    </w:p>
    <w:p w14:paraId="131B13B6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Center, </w:t>
      </w:r>
      <w:proofErr w:type="spellStart"/>
      <w:r>
        <w:rPr>
          <w:rFonts w:ascii="Lucida Console" w:hAnsi="Lucida Console"/>
          <w:sz w:val="24"/>
          <w:szCs w:val="24"/>
        </w:rPr>
        <w:t>Silvermine</w:t>
      </w:r>
      <w:proofErr w:type="spellEnd"/>
      <w:r>
        <w:rPr>
          <w:rFonts w:ascii="Lucida Console" w:hAnsi="Lucida Console"/>
          <w:sz w:val="24"/>
          <w:szCs w:val="24"/>
        </w:rPr>
        <w:t xml:space="preserve"> CT. Juror: Elizabeth Smith, Chief</w:t>
      </w:r>
    </w:p>
    <w:p w14:paraId="10CFF820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Curator, Chicago Museum of Contemporary Art.</w:t>
      </w:r>
    </w:p>
    <w:p w14:paraId="4DA1FDE3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2004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29</w:t>
      </w:r>
      <w:r>
        <w:rPr>
          <w:rFonts w:ascii="Lucida Console" w:hAnsi="Lucida Console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 xml:space="preserve"> Annual Juried Fine Art Exhibit”</w:t>
      </w:r>
      <w:r>
        <w:rPr>
          <w:rFonts w:ascii="Lucida Console" w:hAnsi="Lucida Console"/>
          <w:sz w:val="24"/>
          <w:szCs w:val="24"/>
        </w:rPr>
        <w:t xml:space="preserve"> Mills Pond House</w:t>
      </w:r>
    </w:p>
    <w:p w14:paraId="5A95BE3C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Gallery, Smithtown NY.  Juror: Donald </w:t>
      </w:r>
      <w:proofErr w:type="spellStart"/>
      <w:r>
        <w:rPr>
          <w:rFonts w:ascii="Lucida Console" w:hAnsi="Lucida Console"/>
          <w:sz w:val="24"/>
          <w:szCs w:val="24"/>
        </w:rPr>
        <w:t>Kuspit</w:t>
      </w:r>
      <w:proofErr w:type="spellEnd"/>
      <w:r>
        <w:rPr>
          <w:rFonts w:ascii="Lucida Console" w:hAnsi="Lucida Console"/>
          <w:sz w:val="24"/>
          <w:szCs w:val="24"/>
        </w:rPr>
        <w:t>.</w:t>
      </w:r>
    </w:p>
    <w:p w14:paraId="237C9259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2004 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Images 2004”</w:t>
      </w:r>
      <w:r>
        <w:rPr>
          <w:rFonts w:ascii="Lucida Console" w:hAnsi="Lucida Console"/>
          <w:sz w:val="24"/>
          <w:szCs w:val="24"/>
        </w:rPr>
        <w:t xml:space="preserve"> Robeson Gallery, State College, PA</w:t>
      </w:r>
    </w:p>
    <w:p w14:paraId="7D072796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Juror: Florence </w:t>
      </w:r>
      <w:proofErr w:type="spellStart"/>
      <w:r>
        <w:rPr>
          <w:rFonts w:ascii="Lucida Console" w:hAnsi="Lucida Console"/>
          <w:sz w:val="24"/>
          <w:szCs w:val="24"/>
        </w:rPr>
        <w:t>Putterman</w:t>
      </w:r>
      <w:proofErr w:type="spellEnd"/>
      <w:r>
        <w:rPr>
          <w:rFonts w:ascii="Lucida Console" w:hAnsi="Lucida Console"/>
          <w:sz w:val="24"/>
          <w:szCs w:val="24"/>
        </w:rPr>
        <w:t>.</w:t>
      </w:r>
    </w:p>
    <w:p w14:paraId="451120B0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2003 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Mirrors, Masks, Mobiles</w:t>
      </w:r>
      <w:r>
        <w:rPr>
          <w:rFonts w:ascii="Lucida Console" w:hAnsi="Lucida Console"/>
          <w:sz w:val="24"/>
          <w:szCs w:val="24"/>
        </w:rPr>
        <w:t xml:space="preserve">” Long beach Foundation of the </w:t>
      </w:r>
    </w:p>
    <w:p w14:paraId="3D1FCBE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Arts, </w:t>
      </w:r>
      <w:proofErr w:type="spellStart"/>
      <w:r>
        <w:rPr>
          <w:rFonts w:ascii="Lucida Console" w:hAnsi="Lucida Console"/>
          <w:sz w:val="24"/>
          <w:szCs w:val="24"/>
        </w:rPr>
        <w:t>Loveladies</w:t>
      </w:r>
      <w:proofErr w:type="spellEnd"/>
      <w:r>
        <w:rPr>
          <w:rFonts w:ascii="Lucida Console" w:hAnsi="Lucida Console"/>
          <w:sz w:val="24"/>
          <w:szCs w:val="24"/>
        </w:rPr>
        <w:t>, NJ.</w:t>
      </w:r>
    </w:p>
    <w:p w14:paraId="0534EF5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2004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Nature, Fact and Fantasy</w:t>
      </w:r>
      <w:r>
        <w:rPr>
          <w:rFonts w:ascii="Lucida Console" w:hAnsi="Lucida Console"/>
          <w:sz w:val="24"/>
          <w:szCs w:val="24"/>
        </w:rPr>
        <w:t>” Rockland Art Center, Nyack,</w:t>
      </w:r>
    </w:p>
    <w:p w14:paraId="5ACEFEF9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NY.  Juror: Paul Chew.</w:t>
      </w:r>
    </w:p>
    <w:p w14:paraId="12225C8C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2002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Works On/Of Paper</w:t>
      </w:r>
      <w:r>
        <w:rPr>
          <w:rFonts w:ascii="Lucida Console" w:hAnsi="Lucida Console"/>
          <w:sz w:val="24"/>
          <w:szCs w:val="24"/>
        </w:rPr>
        <w:t xml:space="preserve">”  Queensborough College Gallery, </w:t>
      </w:r>
    </w:p>
    <w:p w14:paraId="4B45201B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Bayside, NY.  Juror: John Perrault.</w:t>
      </w:r>
    </w:p>
    <w:p w14:paraId="35ED7CF5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72DF91F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2000 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New Art USA</w:t>
      </w:r>
      <w:r>
        <w:rPr>
          <w:rFonts w:ascii="Lucida Console" w:hAnsi="Lucida Console"/>
          <w:sz w:val="24"/>
          <w:szCs w:val="24"/>
        </w:rPr>
        <w:t>”  Isis Gallery, Port Washington, NY.</w:t>
      </w:r>
    </w:p>
    <w:p w14:paraId="05F00EE6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Jurors: Thomas Saltzman, Viggo Holm </w:t>
      </w:r>
      <w:proofErr w:type="spellStart"/>
      <w:r>
        <w:rPr>
          <w:rFonts w:ascii="Lucida Console" w:hAnsi="Lucida Console"/>
          <w:sz w:val="24"/>
          <w:szCs w:val="24"/>
        </w:rPr>
        <w:t>Madson</w:t>
      </w:r>
      <w:proofErr w:type="spellEnd"/>
      <w:r>
        <w:rPr>
          <w:rFonts w:ascii="Lucida Console" w:hAnsi="Lucida Console"/>
          <w:sz w:val="24"/>
          <w:szCs w:val="24"/>
        </w:rPr>
        <w:t>.</w:t>
      </w:r>
    </w:p>
    <w:p w14:paraId="65783065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lastRenderedPageBreak/>
        <w:t xml:space="preserve"> </w:t>
      </w:r>
    </w:p>
    <w:p w14:paraId="4EE57E4A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1998  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Art Today</w:t>
      </w:r>
      <w:r>
        <w:rPr>
          <w:rFonts w:ascii="Lucida Console" w:hAnsi="Lucida Console"/>
          <w:sz w:val="24"/>
          <w:szCs w:val="24"/>
        </w:rPr>
        <w:t>” Chicago Convention Center, Chicago, IL.</w:t>
      </w:r>
    </w:p>
    <w:p w14:paraId="552AB06D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 Juror: Ned Rifkin.</w:t>
      </w:r>
    </w:p>
    <w:p w14:paraId="7F30DA4F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1995       “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Hudson Valley 95</w:t>
      </w:r>
      <w:r>
        <w:rPr>
          <w:rFonts w:ascii="Lucida Console" w:hAnsi="Lucida Console"/>
          <w:sz w:val="24"/>
          <w:szCs w:val="24"/>
        </w:rPr>
        <w:t xml:space="preserve">”  Poughkeepsie, NY. </w:t>
      </w:r>
    </w:p>
    <w:p w14:paraId="1034042F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 Juror: Barbara Haskell.</w:t>
      </w:r>
    </w:p>
    <w:p w14:paraId="7D470621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b/>
          <w:bCs/>
          <w:sz w:val="24"/>
          <w:szCs w:val="24"/>
        </w:rPr>
        <w:t>Honors</w:t>
      </w:r>
      <w:r>
        <w:rPr>
          <w:rFonts w:ascii="Lucida Console" w:hAnsi="Lucida Console"/>
          <w:sz w:val="24"/>
          <w:szCs w:val="24"/>
        </w:rPr>
        <w:t>:</w:t>
      </w:r>
    </w:p>
    <w:p w14:paraId="28C32357" w14:textId="77777777" w:rsidR="00ED1816" w:rsidRDefault="00ED1816" w:rsidP="00ED1816">
      <w:pPr>
        <w:contextualSpacing/>
        <w:rPr>
          <w:rFonts w:ascii="Lucida Console" w:hAnsi="Lucida Console"/>
          <w:sz w:val="24"/>
          <w:szCs w:val="24"/>
        </w:rPr>
      </w:pPr>
    </w:p>
    <w:p w14:paraId="76EC3F9F" w14:textId="57D8A7CB" w:rsidR="00ED1816" w:rsidRDefault="00ED1816" w:rsidP="00413A9E">
      <w:pPr>
        <w:spacing w:after="0"/>
        <w:ind w:left="1440" w:hanging="1440"/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2020</w:t>
      </w:r>
      <w:r>
        <w:rPr>
          <w:rFonts w:ascii="Lucida Console" w:hAnsi="Lucida Console"/>
          <w:sz w:val="24"/>
          <w:szCs w:val="24"/>
        </w:rPr>
        <w:tab/>
        <w:t>Awarded “Best Painting in Show” at the Bayside Historical Society’s Annual Winter Art Show.</w:t>
      </w:r>
    </w:p>
    <w:p w14:paraId="6051B6F6" w14:textId="77777777" w:rsidR="00ED1816" w:rsidRDefault="00ED1816" w:rsidP="00ED1816">
      <w:pPr>
        <w:contextualSpacing/>
        <w:rPr>
          <w:rFonts w:ascii="Lucida Console" w:hAnsi="Lucida Console"/>
          <w:i/>
          <w:iCs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2015     My article commenting on the relationship between religious experience and art making appeared in the Spring 2015 issue of </w:t>
      </w:r>
      <w:r>
        <w:rPr>
          <w:rFonts w:ascii="Lucida Console" w:hAnsi="Lucida Console"/>
          <w:i/>
          <w:iCs/>
          <w:sz w:val="24"/>
          <w:szCs w:val="24"/>
        </w:rPr>
        <w:t>Reflections</w:t>
      </w:r>
      <w:r>
        <w:rPr>
          <w:rFonts w:ascii="Lucida Console" w:hAnsi="Lucida Console"/>
          <w:sz w:val="24"/>
          <w:szCs w:val="24"/>
        </w:rPr>
        <w:t xml:space="preserve">, the magazine of Yale University Divinity School.  The article was subsequently reprinted in a book about holistic healing – </w:t>
      </w:r>
      <w:r>
        <w:rPr>
          <w:rFonts w:ascii="Lucida Console" w:hAnsi="Lucida Console"/>
          <w:i/>
          <w:iCs/>
          <w:sz w:val="24"/>
          <w:szCs w:val="24"/>
        </w:rPr>
        <w:t>Healing Hands.</w:t>
      </w:r>
    </w:p>
    <w:p w14:paraId="34CB7058" w14:textId="2DA9F5FB" w:rsidR="001D69AE" w:rsidRDefault="00ED1816" w:rsidP="001D69AE">
      <w:p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2013     An article about my art and my ideas about the creative process was published in the </w:t>
      </w:r>
      <w:r>
        <w:rPr>
          <w:rFonts w:ascii="Lucida Console" w:hAnsi="Lucida Console"/>
          <w:i/>
          <w:iCs/>
          <w:sz w:val="24"/>
          <w:szCs w:val="24"/>
        </w:rPr>
        <w:t>Summer 2013</w:t>
      </w:r>
      <w:r>
        <w:rPr>
          <w:rFonts w:ascii="Lucida Console" w:hAnsi="Lucida Console"/>
          <w:sz w:val="24"/>
          <w:szCs w:val="24"/>
        </w:rPr>
        <w:t xml:space="preserve"> issue of the </w:t>
      </w:r>
      <w:r>
        <w:rPr>
          <w:rFonts w:ascii="Lucida Console" w:hAnsi="Lucida Console"/>
          <w:i/>
          <w:iCs/>
          <w:sz w:val="24"/>
          <w:szCs w:val="24"/>
        </w:rPr>
        <w:t>Martha Jefferson Hospital Magazine</w:t>
      </w:r>
      <w:r>
        <w:rPr>
          <w:rFonts w:ascii="Lucida Console" w:hAnsi="Lucida Console"/>
          <w:sz w:val="24"/>
          <w:szCs w:val="24"/>
        </w:rPr>
        <w:t xml:space="preserve">, Charlottesville, VA. </w:t>
      </w:r>
      <w:r w:rsidR="001D69AE">
        <w:rPr>
          <w:rFonts w:ascii="Lucida Console" w:hAnsi="Lucida Console"/>
          <w:sz w:val="24"/>
          <w:szCs w:val="24"/>
        </w:rPr>
        <w:t>2007     Winner of an “</w:t>
      </w:r>
      <w:proofErr w:type="spellStart"/>
      <w:r w:rsidR="001D69AE">
        <w:rPr>
          <w:rFonts w:ascii="Lucida Console" w:hAnsi="Lucida Console"/>
          <w:i/>
          <w:iCs/>
          <w:sz w:val="24"/>
          <w:szCs w:val="24"/>
        </w:rPr>
        <w:t>ArtInPlace</w:t>
      </w:r>
      <w:proofErr w:type="spellEnd"/>
      <w:r w:rsidR="001D69AE">
        <w:rPr>
          <w:rFonts w:ascii="Lucida Console" w:hAnsi="Lucida Console"/>
          <w:sz w:val="24"/>
          <w:szCs w:val="24"/>
        </w:rPr>
        <w:t xml:space="preserve">” commission to create a ceramic sculpture for a public park in Charlottesville, VA.  After being exhibited in a </w:t>
      </w:r>
      <w:proofErr w:type="gramStart"/>
      <w:r w:rsidR="001D69AE">
        <w:rPr>
          <w:rFonts w:ascii="Lucida Console" w:hAnsi="Lucida Console"/>
          <w:sz w:val="24"/>
          <w:szCs w:val="24"/>
        </w:rPr>
        <w:t>Charlottesville park</w:t>
      </w:r>
      <w:proofErr w:type="gramEnd"/>
      <w:r w:rsidR="001D69AE">
        <w:rPr>
          <w:rFonts w:ascii="Lucida Console" w:hAnsi="Lucida Console"/>
          <w:sz w:val="24"/>
          <w:szCs w:val="24"/>
        </w:rPr>
        <w:t>, the sculpture was acquired by a private collector for his sculpture garden.</w:t>
      </w:r>
    </w:p>
    <w:p w14:paraId="0414C663" w14:textId="77777777" w:rsidR="001D69AE" w:rsidRDefault="001D69AE" w:rsidP="001D69AE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2004     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Carol Eisner Award for Sculpture</w:t>
      </w:r>
      <w:r>
        <w:rPr>
          <w:rFonts w:ascii="Lucida Console" w:hAnsi="Lucida Console"/>
          <w:sz w:val="24"/>
          <w:szCs w:val="24"/>
        </w:rPr>
        <w:t xml:space="preserve"> and cash prize, </w:t>
      </w:r>
    </w:p>
    <w:p w14:paraId="2C0B77E4" w14:textId="77777777" w:rsidR="001D69AE" w:rsidRDefault="001D69AE" w:rsidP="001D69AE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</w:t>
      </w:r>
      <w:proofErr w:type="spellStart"/>
      <w:r>
        <w:rPr>
          <w:rFonts w:ascii="Lucida Console" w:hAnsi="Lucida Console"/>
          <w:sz w:val="24"/>
          <w:szCs w:val="24"/>
        </w:rPr>
        <w:t>Silvermine</w:t>
      </w:r>
      <w:proofErr w:type="spellEnd"/>
      <w:r>
        <w:rPr>
          <w:rFonts w:ascii="Lucida Console" w:hAnsi="Lucida Console"/>
          <w:sz w:val="24"/>
          <w:szCs w:val="24"/>
        </w:rPr>
        <w:t xml:space="preserve"> Art Center., </w:t>
      </w:r>
      <w:proofErr w:type="spellStart"/>
      <w:r>
        <w:rPr>
          <w:rFonts w:ascii="Lucida Console" w:hAnsi="Lucida Console"/>
          <w:sz w:val="24"/>
          <w:szCs w:val="24"/>
        </w:rPr>
        <w:t>Silvermine</w:t>
      </w:r>
      <w:proofErr w:type="spellEnd"/>
      <w:r>
        <w:rPr>
          <w:rFonts w:ascii="Lucida Console" w:hAnsi="Lucida Console"/>
          <w:sz w:val="24"/>
          <w:szCs w:val="24"/>
        </w:rPr>
        <w:t>, CT.</w:t>
      </w:r>
    </w:p>
    <w:p w14:paraId="49F93CF1" w14:textId="13987EF1" w:rsidR="001D69AE" w:rsidRDefault="001D69AE" w:rsidP="001D69AE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2004     </w:t>
      </w:r>
      <w:r>
        <w:rPr>
          <w:rFonts w:ascii="Lucida Console" w:hAnsi="Lucida Console"/>
          <w:b/>
          <w:bCs/>
          <w:i/>
          <w:iCs/>
          <w:sz w:val="24"/>
          <w:szCs w:val="24"/>
        </w:rPr>
        <w:t>Best in Show</w:t>
      </w:r>
      <w:r>
        <w:rPr>
          <w:rFonts w:ascii="Lucida Console" w:hAnsi="Lucida Console"/>
          <w:sz w:val="24"/>
          <w:szCs w:val="24"/>
        </w:rPr>
        <w:t>, cash prize and one=person exhibit,</w:t>
      </w:r>
    </w:p>
    <w:p w14:paraId="5C4AA6E9" w14:textId="36F21DCC" w:rsidR="00F50ADA" w:rsidRDefault="00F50ADA" w:rsidP="001D69AE">
      <w:pPr>
        <w:contextualSpacing/>
        <w:rPr>
          <w:rFonts w:ascii="Lucida Console" w:hAnsi="Lucida Console"/>
          <w:sz w:val="24"/>
          <w:szCs w:val="24"/>
        </w:rPr>
      </w:pPr>
    </w:p>
    <w:p w14:paraId="016DFD32" w14:textId="79F7D4CC" w:rsidR="00F50ADA" w:rsidRPr="00F50ADA" w:rsidRDefault="00F50ADA" w:rsidP="001D69AE">
      <w:pPr>
        <w:contextualSpacing/>
        <w:rPr>
          <w:rFonts w:ascii="Lucida Console" w:hAnsi="Lucida Console"/>
          <w:b/>
          <w:bCs/>
          <w:sz w:val="24"/>
          <w:szCs w:val="24"/>
        </w:rPr>
      </w:pPr>
      <w:r w:rsidRPr="00F50ADA">
        <w:rPr>
          <w:rFonts w:ascii="Lucida Console" w:hAnsi="Lucida Console"/>
          <w:b/>
          <w:bCs/>
          <w:sz w:val="24"/>
          <w:szCs w:val="24"/>
        </w:rPr>
        <w:t>Education:</w:t>
      </w:r>
    </w:p>
    <w:p w14:paraId="5BA49A75" w14:textId="0AD2C385" w:rsidR="00F50ADA" w:rsidRDefault="00F50ADA" w:rsidP="001D69AE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BFA   Parsons School of Design, NYC.</w:t>
      </w:r>
    </w:p>
    <w:p w14:paraId="52A38A79" w14:textId="7FF520CA" w:rsidR="00F50ADA" w:rsidRDefault="00F50ADA" w:rsidP="001D69AE">
      <w:pPr>
        <w:contextualSpacing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MA    (Religion and the Arts)  Yale University, New Haven, CT</w:t>
      </w:r>
    </w:p>
    <w:sectPr w:rsidR="00F5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acia Stubbs" w:date="2021-06-01T13:24:00Z" w:initials="AS">
    <w:p w14:paraId="2941A019" w14:textId="55A7A583" w:rsidR="00ED1816" w:rsidRDefault="00ED181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1A0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B3A2" w16cex:dateUtc="2021-06-01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1A019" w16cid:durableId="2460B3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cia Stubbs">
    <w15:presenceInfo w15:providerId="Windows Live" w15:userId="741ac73537a1f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6"/>
    <w:rsid w:val="001D69AE"/>
    <w:rsid w:val="00310420"/>
    <w:rsid w:val="00413A9E"/>
    <w:rsid w:val="00E504EF"/>
    <w:rsid w:val="00ED1816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0C11"/>
  <w15:chartTrackingRefBased/>
  <w15:docId w15:val="{7C52FA12-AC70-4ADB-9613-3C25EFC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Alacia Stubbs</dc:creator>
  <cp:keywords/>
  <dc:description/>
  <cp:lastModifiedBy>Alacia Stubbs</cp:lastModifiedBy>
  <cp:revision>2</cp:revision>
  <dcterms:created xsi:type="dcterms:W3CDTF">2022-03-09T17:31:00Z</dcterms:created>
  <dcterms:modified xsi:type="dcterms:W3CDTF">2022-03-09T17:31:00Z</dcterms:modified>
</cp:coreProperties>
</file>